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2430" w:right="2164" w:firstLine="0"/>
        <w:jc w:val="center"/>
      </w:pPr>
      <w:r>
        <w:rPr/>
        <w:t>ЕЖЕДНЕВНЫЙ</w:t>
      </w:r>
      <w:r>
        <w:rPr>
          <w:spacing w:val="-9"/>
        </w:rPr>
        <w:t> </w:t>
      </w:r>
      <w:r>
        <w:rPr/>
        <w:t>ОПЕРАТИВНЫЙ</w:t>
      </w:r>
      <w:r>
        <w:rPr>
          <w:spacing w:val="-7"/>
        </w:rPr>
        <w:t> </w:t>
      </w:r>
      <w:r>
        <w:rPr/>
        <w:t>ПРОГНОЗ</w:t>
      </w:r>
    </w:p>
    <w:p>
      <w:pPr>
        <w:pStyle w:val="BodyText"/>
        <w:ind w:left="2430" w:right="2164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1"/>
        </w:rPr>
        <w:t> </w:t>
      </w:r>
      <w:r>
        <w:rPr/>
        <w:t>23</w:t>
      </w:r>
      <w:r>
        <w:rPr>
          <w:spacing w:val="-1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2023 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3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1929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6" w:lineRule="exact"/>
              <w:ind w:left="68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spacing w:line="242" w:lineRule="auto"/>
              <w:ind w:left="665" w:right="348" w:hanging="272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высокой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ind w:left="801" w:right="452" w:hanging="28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line="321" w:lineRule="exact"/>
              <w:ind w:left="38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0"/>
              <w:rPr>
                <w:b/>
                <w:sz w:val="39"/>
              </w:rPr>
            </w:pPr>
          </w:p>
          <w:p>
            <w:pPr>
              <w:pStyle w:val="TableParagraph"/>
              <w:ind w:left="107" w:right="99" w:firstLine="600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 период с 19 по 24 августа 2023 года на территории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Республики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Татарстан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сохранится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высокая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(4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чрезвычайная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(5 класс)</w:t>
            </w:r>
            <w:r>
              <w:rPr>
                <w:b/>
                <w:color w:val="FFFFFF"/>
                <w:spacing w:val="68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пожарная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опасность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лесов.</w:t>
            </w:r>
          </w:p>
        </w:tc>
      </w:tr>
      <w:tr>
        <w:trPr>
          <w:trHeight w:val="1610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92" w:right="181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8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322" w:lineRule="exact" w:before="2"/>
              <w:ind w:left="9"/>
              <w:jc w:val="center"/>
              <w:rPr>
                <w:b/>
                <w:sz w:val="28"/>
              </w:rPr>
            </w:pPr>
            <w:r>
              <w:rPr>
                <w:spacing w:val="-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-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метеорологического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явления</w:t>
            </w:r>
          </w:p>
          <w:p>
            <w:pPr>
              <w:pStyle w:val="TableParagraph"/>
              <w:spacing w:line="319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23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22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августа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08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23</w:t>
            </w:r>
            <w:r>
              <w:rPr>
                <w:b/>
                <w:spacing w:val="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августа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2023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tabs>
                <w:tab w:pos="1939" w:val="left" w:leader="none"/>
                <w:tab w:pos="3061" w:val="left" w:leader="none"/>
                <w:tab w:pos="3549" w:val="left" w:leader="none"/>
                <w:tab w:pos="4632" w:val="left" w:leader="none"/>
                <w:tab w:pos="5392" w:val="left" w:leader="none"/>
                <w:tab w:pos="6593" w:val="left" w:leader="none"/>
              </w:tabs>
              <w:ind w:left="107" w:right="100" w:firstLine="458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129"/>
                <w:sz w:val="28"/>
              </w:rPr>
              <w:t> </w:t>
            </w:r>
            <w:r>
              <w:rPr>
                <w:sz w:val="28"/>
              </w:rPr>
              <w:t>и</w:t>
              <w:tab/>
              <w:t>утром</w:t>
              <w:tab/>
              <w:t>23</w:t>
              <w:tab/>
              <w:t>августа</w:t>
              <w:tab/>
              <w:t>2023</w:t>
              <w:tab/>
              <w:t>года</w:t>
            </w:r>
            <w:r>
              <w:rPr>
                <w:spacing w:val="130"/>
                <w:sz w:val="28"/>
              </w:rPr>
              <w:t> </w:t>
            </w:r>
            <w:r>
              <w:rPr>
                <w:sz w:val="28"/>
              </w:rPr>
              <w:t>на</w:t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ожидается туман.</w:t>
            </w:r>
          </w:p>
        </w:tc>
      </w:tr>
      <w:tr>
        <w:trPr>
          <w:trHeight w:val="323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849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17"/>
              <w:ind w:left="422" w:right="360" w:firstLine="17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4"/>
              <w:ind w:left="1329" w:right="100" w:hanging="1095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852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6"/>
              <w:ind w:left="582" w:right="100" w:firstLine="302"/>
              <w:rPr>
                <w:sz w:val="28"/>
              </w:rPr>
            </w:pPr>
            <w:r>
              <w:rPr>
                <w:sz w:val="28"/>
              </w:rPr>
              <w:t>Риски, связанные с авиационными происшествиями,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нарушением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103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65"/>
              <w:ind w:left="1554" w:right="100" w:hanging="929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эксплуатацией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речных судов</w:t>
            </w:r>
          </w:p>
        </w:tc>
      </w:tr>
      <w:tr>
        <w:trPr>
          <w:trHeight w:val="755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89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702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ind w:left="422" w:right="360" w:firstLine="273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60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1192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83"/>
              <w:ind w:left="234" w:right="229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 возникновением природных пожаров, горением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25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330318pt;width:24.9pt;height:39.2pt;mso-position-horizontal-relative:page;mso-position-vertical-relative:paragraph;z-index:-15728640;mso-wrap-distance-left:0;mso-wrap-distance-right:0" coordorigin="1686,467" coordsize="498,784">
            <v:rect style="position:absolute;left:1706;top:486;width:458;height:328" filled="true" fillcolor="#ff0000" stroked="false">
              <v:fill type="solid"/>
            </v:rect>
            <v:rect style="position:absolute;left:1706;top:486;width:458;height:328" filled="false" stroked="true" strokeweight="2pt" strokecolor="#ff0000">
              <v:stroke dashstyle="solid"/>
            </v:rect>
            <v:rect style="position:absolute;left:1706;top:905;width:448;height:325" filled="true" fillcolor="#ff9900" stroked="false">
              <v:fill type="solid"/>
            </v:rect>
            <v:rect style="position:absolute;left:1706;top:905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449089pt;width:471.7pt;height:42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1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20" w:lineRule="exact"/>
                          <w:ind w:right="11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3.98032pt;width:24.9pt;height:39.3pt;mso-position-horizontal-relative:page;mso-position-vertical-relative:paragraph;z-index:-15864832" coordorigin="7451,480" coordsize="498,786">
            <v:rect style="position:absolute;left:7481;top:920;width:448;height:325" filled="true" fillcolor="#00af50" stroked="false">
              <v:fill type="solid"/>
            </v:rect>
            <v:rect style="position:absolute;left:7481;top:920;width:448;height:325" filled="false" stroked="true" strokeweight="2pt" strokecolor="#00af50">
              <v:stroke dashstyle="solid"/>
            </v:rect>
            <v:rect style="position:absolute;left:7471;top:499;width:458;height:330" filled="true" fillcolor="#ffff00" stroked="false">
              <v:fill type="solid"/>
            </v:rect>
            <v:rect style="position:absolute;left:7471;top:499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247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23 августа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2689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22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августа 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августа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246" w:right="6618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4"/>
        </w:rPr>
        <w:t> </w:t>
      </w:r>
      <w:r>
        <w:rPr/>
        <w:t>существенных</w:t>
      </w:r>
      <w:r>
        <w:rPr>
          <w:spacing w:val="-1"/>
        </w:rPr>
        <w:t> </w:t>
      </w:r>
      <w:r>
        <w:rPr/>
        <w:t>осадков.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Ветер северный,</w:t>
      </w:r>
      <w:r>
        <w:rPr>
          <w:spacing w:val="-2"/>
        </w:rPr>
        <w:t> </w:t>
      </w:r>
      <w:r>
        <w:rPr/>
        <w:t>северо-западный</w:t>
      </w:r>
      <w:r>
        <w:rPr>
          <w:spacing w:val="-1"/>
        </w:rPr>
        <w:t> </w:t>
      </w:r>
      <w:r>
        <w:rPr/>
        <w:t>5-10</w:t>
      </w:r>
      <w:r>
        <w:rPr>
          <w:spacing w:val="-4"/>
        </w:rPr>
        <w:t> </w:t>
      </w:r>
      <w:r>
        <w:rPr/>
        <w:t>м/с.</w:t>
      </w:r>
    </w:p>
    <w:p>
      <w:pPr>
        <w:pStyle w:val="BodyText"/>
        <w:ind w:left="1246" w:right="3578" w:firstLine="0"/>
        <w:jc w:val="left"/>
      </w:pPr>
      <w:r>
        <w:rPr/>
        <w:t>Минимальная температура воздуха ночью +11..+13˚,</w:t>
      </w:r>
      <w:r>
        <w:rPr>
          <w:spacing w:val="-68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+19..+21˚.</w:t>
      </w:r>
    </w:p>
    <w:p>
      <w:pPr>
        <w:pStyle w:val="BodyText"/>
        <w:spacing w:before="5"/>
        <w:ind w:left="0" w:firstLine="0"/>
        <w:jc w:val="left"/>
      </w:pPr>
    </w:p>
    <w:p>
      <w:pPr>
        <w:spacing w:line="237" w:lineRule="auto" w:before="1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4"/>
        <w:ind w:left="1246" w:firstLine="0"/>
        <w:jc w:val="left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Ночью</w:t>
      </w:r>
      <w:r>
        <w:rPr>
          <w:spacing w:val="-3"/>
        </w:rPr>
        <w:t> </w:t>
      </w:r>
      <w:r>
        <w:rPr/>
        <w:t>без</w:t>
      </w:r>
      <w:r>
        <w:rPr>
          <w:spacing w:val="-2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spacing w:line="322" w:lineRule="exact"/>
        <w:ind w:left="1246" w:firstLine="0"/>
        <w:jc w:val="left"/>
      </w:pPr>
      <w:r>
        <w:rPr/>
        <w:t>Утром,</w:t>
      </w:r>
      <w:r>
        <w:rPr>
          <w:spacing w:val="-4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кратковременный</w:t>
      </w:r>
      <w:r>
        <w:rPr>
          <w:spacing w:val="-5"/>
        </w:rPr>
        <w:t> </w:t>
      </w:r>
      <w:r>
        <w:rPr/>
        <w:t>дождь.</w:t>
      </w:r>
    </w:p>
    <w:p>
      <w:pPr>
        <w:pStyle w:val="BodyText"/>
        <w:ind w:left="1246" w:right="507" w:firstLine="0"/>
        <w:jc w:val="left"/>
      </w:pPr>
      <w:r>
        <w:rPr/>
        <w:t>Ветер северный, северо-западный 5-10 м/с, днем местами порывами до 13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 воздуха ночью</w:t>
      </w:r>
      <w:r>
        <w:rPr>
          <w:spacing w:val="-2"/>
        </w:rPr>
        <w:t> </w:t>
      </w:r>
      <w:r>
        <w:rPr/>
        <w:t>+8..+13˚.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+18..+22˚.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tabs>
          <w:tab w:pos="1824" w:val="left" w:leader="none"/>
          <w:tab w:pos="3409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1"/>
        <w:ind w:left="1246" w:firstLine="0"/>
        <w:jc w:val="left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spacing w:before="1"/>
        <w:ind w:left="1246" w:right="1722" w:firstLine="0"/>
        <w:jc w:val="left"/>
      </w:pPr>
      <w:r>
        <w:rPr/>
        <w:t>Ночью</w:t>
      </w:r>
      <w:r>
        <w:rPr>
          <w:spacing w:val="-4"/>
        </w:rPr>
        <w:t> </w:t>
      </w:r>
      <w:r>
        <w:rPr/>
        <w:t>без</w:t>
      </w:r>
      <w:r>
        <w:rPr>
          <w:spacing w:val="-3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отдельных</w:t>
      </w:r>
      <w:r>
        <w:rPr>
          <w:spacing w:val="-2"/>
        </w:rPr>
        <w:t> </w:t>
      </w:r>
      <w:r>
        <w:rPr/>
        <w:t>районах</w:t>
      </w:r>
      <w:r>
        <w:rPr>
          <w:spacing w:val="-1"/>
        </w:rPr>
        <w:t> </w:t>
      </w:r>
      <w:r>
        <w:rPr/>
        <w:t>туман.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местами кратковременный</w:t>
      </w:r>
      <w:r>
        <w:rPr>
          <w:spacing w:val="-3"/>
        </w:rPr>
        <w:t> </w:t>
      </w:r>
      <w:r>
        <w:rPr/>
        <w:t>дождь.</w:t>
      </w:r>
    </w:p>
    <w:p>
      <w:pPr>
        <w:pStyle w:val="BodyText"/>
        <w:spacing w:line="242" w:lineRule="auto"/>
        <w:ind w:left="1246" w:right="507" w:firstLine="0"/>
        <w:jc w:val="left"/>
      </w:pPr>
      <w:r>
        <w:rPr/>
        <w:t>Ветер северный, северо-западный 5-10 м/с, днем местами порывами до 13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 воздуха ночью</w:t>
      </w:r>
      <w:r>
        <w:rPr>
          <w:spacing w:val="-1"/>
        </w:rPr>
        <w:t> </w:t>
      </w:r>
      <w:r>
        <w:rPr/>
        <w:t>+4..+9˚.</w:t>
      </w:r>
    </w:p>
    <w:p>
      <w:pPr>
        <w:pStyle w:val="BodyText"/>
        <w:spacing w:line="317" w:lineRule="exact"/>
        <w:ind w:left="1246" w:firstLine="0"/>
        <w:jc w:val="left"/>
      </w:pP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+18..+22˚.</w:t>
      </w:r>
    </w:p>
    <w:p>
      <w:pPr>
        <w:pStyle w:val="BodyText"/>
        <w:spacing w:before="5"/>
        <w:ind w:left="0" w:firstLine="0"/>
        <w:jc w:val="left"/>
      </w:pPr>
    </w:p>
    <w:p>
      <w:pPr>
        <w:spacing w:line="237" w:lineRule="auto" w:before="0"/>
        <w:ind w:left="538" w:right="272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22" w:lineRule="exact" w:before="5"/>
        <w:ind w:left="1246" w:firstLine="0"/>
      </w:pPr>
      <w:r>
        <w:rPr/>
        <w:t>Переменная</w:t>
      </w:r>
      <w:r>
        <w:rPr>
          <w:spacing w:val="-3"/>
        </w:rPr>
        <w:t> </w:t>
      </w:r>
      <w:r>
        <w:rPr/>
        <w:t>облачность.</w:t>
      </w:r>
    </w:p>
    <w:p>
      <w:pPr>
        <w:pStyle w:val="BodyText"/>
        <w:spacing w:line="242" w:lineRule="auto"/>
        <w:ind w:left="1246" w:right="1722" w:firstLine="0"/>
        <w:jc w:val="left"/>
      </w:pPr>
      <w:r>
        <w:rPr/>
        <w:t>Ночью</w:t>
      </w:r>
      <w:r>
        <w:rPr>
          <w:spacing w:val="-4"/>
        </w:rPr>
        <w:t> </w:t>
      </w:r>
      <w:r>
        <w:rPr/>
        <w:t>без</w:t>
      </w:r>
      <w:r>
        <w:rPr>
          <w:spacing w:val="-3"/>
        </w:rPr>
        <w:t> </w:t>
      </w:r>
      <w:r>
        <w:rPr/>
        <w:t>существенных</w:t>
      </w:r>
      <w:r>
        <w:rPr>
          <w:spacing w:val="-5"/>
        </w:rPr>
        <w:t> </w:t>
      </w:r>
      <w:r>
        <w:rPr/>
        <w:t>осадков,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районах</w:t>
      </w:r>
      <w:r>
        <w:rPr>
          <w:spacing w:val="-2"/>
        </w:rPr>
        <w:t> </w:t>
      </w:r>
      <w:r>
        <w:rPr/>
        <w:t>туман.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местами кратковременный</w:t>
      </w:r>
      <w:r>
        <w:rPr>
          <w:spacing w:val="-3"/>
        </w:rPr>
        <w:t> </w:t>
      </w:r>
      <w:r>
        <w:rPr/>
        <w:t>дождь.</w:t>
      </w:r>
    </w:p>
    <w:p>
      <w:pPr>
        <w:pStyle w:val="BodyText"/>
        <w:ind w:left="1246" w:right="507" w:firstLine="0"/>
        <w:jc w:val="left"/>
      </w:pPr>
      <w:r>
        <w:rPr/>
        <w:t>Ветер северный, северо-западный 5-10 м/с, днем местами порывами до 13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 воздуха ночью</w:t>
      </w:r>
      <w:r>
        <w:rPr>
          <w:spacing w:val="-1"/>
        </w:rPr>
        <w:t> </w:t>
      </w:r>
      <w:r>
        <w:rPr/>
        <w:t>+4..+9˚.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+17..+21˚.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84" w:after="0"/>
        <w:ind w:left="1527" w:right="0" w:hanging="282"/>
        <w:jc w:val="both"/>
      </w:pPr>
      <w:r>
        <w:rPr/>
        <w:t>Чрезвычайные</w:t>
      </w:r>
      <w:r>
        <w:rPr>
          <w:spacing w:val="-3"/>
        </w:rPr>
        <w:t> </w:t>
      </w:r>
      <w:r>
        <w:rPr/>
        <w:t>ситуации</w:t>
      </w:r>
    </w:p>
    <w:p>
      <w:pPr>
        <w:pStyle w:val="BodyText"/>
        <w:ind w:right="275" w:firstLine="705"/>
      </w:pPr>
      <w:r>
        <w:rPr/>
        <w:t>В соответствии с распоряжением Раиса Республики Татарстан от 03.07.2023</w:t>
      </w:r>
      <w:r>
        <w:rPr>
          <w:spacing w:val="1"/>
        </w:rPr>
        <w:t> </w:t>
      </w:r>
      <w:r>
        <w:rPr/>
        <w:t>года № 222 «О введении режима чрезвычайной ситуации для органов управления 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3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Татарстан»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предотвращения</w:t>
      </w:r>
      <w:r>
        <w:rPr>
          <w:spacing w:val="-2"/>
        </w:rPr>
        <w:t> </w:t>
      </w:r>
      <w:r>
        <w:rPr/>
        <w:t>угрозы</w:t>
      </w:r>
      <w:r>
        <w:rPr>
          <w:spacing w:val="-2"/>
        </w:rPr>
        <w:t> </w:t>
      </w:r>
      <w:r>
        <w:rPr/>
        <w:t>продовольственной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tabs>
          <w:tab w:pos="3362" w:val="left" w:leader="none"/>
          <w:tab w:pos="6075" w:val="left" w:leader="none"/>
          <w:tab w:pos="8901" w:val="left" w:leader="none"/>
        </w:tabs>
        <w:ind w:right="265" w:firstLine="0"/>
      </w:pPr>
      <w:r>
        <w:rPr/>
        <w:t>безопасности,</w:t>
      </w:r>
      <w:r>
        <w:rPr>
          <w:spacing w:val="1"/>
        </w:rPr>
        <w:t> </w:t>
      </w:r>
      <w:r>
        <w:rPr/>
        <w:t>возникшей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(заморозки,</w:t>
      </w:r>
      <w:r>
        <w:rPr>
          <w:spacing w:val="1"/>
        </w:rPr>
        <w:t> </w:t>
      </w:r>
      <w:r>
        <w:rPr/>
        <w:t>суховей,</w:t>
      </w:r>
      <w:r>
        <w:rPr>
          <w:spacing w:val="1"/>
        </w:rPr>
        <w:t> </w:t>
      </w:r>
      <w:r>
        <w:rPr/>
        <w:t>почвенная</w:t>
      </w:r>
      <w:r>
        <w:rPr>
          <w:spacing w:val="1"/>
        </w:rPr>
        <w:t> </w:t>
      </w:r>
      <w:r>
        <w:rPr/>
        <w:t>засуха)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Агрызского,</w:t>
      </w:r>
      <w:r>
        <w:rPr>
          <w:spacing w:val="1"/>
        </w:rPr>
        <w:t> </w:t>
      </w:r>
      <w:r>
        <w:rPr/>
        <w:t>Азнакаевского,</w:t>
      </w:r>
      <w:r>
        <w:rPr>
          <w:spacing w:val="1"/>
        </w:rPr>
        <w:t> </w:t>
      </w:r>
      <w:r>
        <w:rPr/>
        <w:t>Аксубаевского,</w:t>
      </w:r>
      <w:r>
        <w:rPr>
          <w:spacing w:val="1"/>
        </w:rPr>
        <w:t> </w:t>
      </w:r>
      <w:r>
        <w:rPr/>
        <w:t>Актанышского,</w:t>
      </w:r>
      <w:r>
        <w:rPr>
          <w:spacing w:val="1"/>
        </w:rPr>
        <w:t> </w:t>
      </w:r>
      <w:r>
        <w:rPr/>
        <w:t>Алексеевского,</w:t>
      </w:r>
      <w:r>
        <w:rPr>
          <w:spacing w:val="1"/>
        </w:rPr>
        <w:t> </w:t>
      </w:r>
      <w:r>
        <w:rPr/>
        <w:t>Алькеевского,</w:t>
      </w:r>
      <w:r>
        <w:rPr>
          <w:spacing w:val="1"/>
        </w:rPr>
        <w:t> </w:t>
      </w:r>
      <w:r>
        <w:rPr/>
        <w:t>Альметьевского,</w:t>
      </w:r>
      <w:r>
        <w:rPr>
          <w:spacing w:val="1"/>
        </w:rPr>
        <w:t> </w:t>
      </w:r>
      <w:r>
        <w:rPr/>
        <w:t>Апастовского,</w:t>
      </w:r>
      <w:r>
        <w:rPr>
          <w:spacing w:val="1"/>
        </w:rPr>
        <w:t> </w:t>
      </w:r>
      <w:r>
        <w:rPr/>
        <w:t>Арского,</w:t>
      </w:r>
      <w:r>
        <w:rPr>
          <w:spacing w:val="1"/>
        </w:rPr>
        <w:t> </w:t>
      </w:r>
      <w:r>
        <w:rPr/>
        <w:t>Атнинского,</w:t>
      </w:r>
      <w:r>
        <w:rPr>
          <w:spacing w:val="1"/>
        </w:rPr>
        <w:t> </w:t>
      </w:r>
      <w:r>
        <w:rPr/>
        <w:t>Бавлинского,</w:t>
      </w:r>
      <w:r>
        <w:rPr>
          <w:spacing w:val="1"/>
        </w:rPr>
        <w:t> </w:t>
      </w:r>
      <w:r>
        <w:rPr/>
        <w:t>Балтасинского,</w:t>
      </w:r>
      <w:r>
        <w:rPr>
          <w:spacing w:val="1"/>
        </w:rPr>
        <w:t> </w:t>
      </w:r>
      <w:r>
        <w:rPr/>
        <w:t>Бугульминского,</w:t>
      </w:r>
      <w:r>
        <w:rPr>
          <w:spacing w:val="1"/>
        </w:rPr>
        <w:t> </w:t>
      </w:r>
      <w:r>
        <w:rPr/>
        <w:t>Буинского,</w:t>
      </w:r>
      <w:r>
        <w:rPr>
          <w:spacing w:val="1"/>
        </w:rPr>
        <w:t> </w:t>
      </w:r>
      <w:r>
        <w:rPr/>
        <w:t>Верхнеуслонского,</w:t>
      </w:r>
      <w:r>
        <w:rPr>
          <w:spacing w:val="1"/>
        </w:rPr>
        <w:t> </w:t>
      </w:r>
      <w:r>
        <w:rPr/>
        <w:t>Высокогорского,</w:t>
      </w:r>
      <w:r>
        <w:rPr>
          <w:spacing w:val="-67"/>
        </w:rPr>
        <w:t> </w:t>
      </w:r>
      <w:r>
        <w:rPr/>
        <w:t>Дрожжановского,</w:t>
      </w:r>
      <w:r>
        <w:rPr>
          <w:spacing w:val="1"/>
        </w:rPr>
        <w:t> </w:t>
      </w:r>
      <w:r>
        <w:rPr/>
        <w:t>Елабужского,</w:t>
      </w:r>
      <w:r>
        <w:rPr>
          <w:spacing w:val="1"/>
        </w:rPr>
        <w:t> </w:t>
      </w:r>
      <w:r>
        <w:rPr/>
        <w:t>Заинского,</w:t>
      </w:r>
      <w:r>
        <w:rPr>
          <w:spacing w:val="1"/>
        </w:rPr>
        <w:t> </w:t>
      </w:r>
      <w:r>
        <w:rPr/>
        <w:t>Зеленодольского,</w:t>
      </w:r>
      <w:r>
        <w:rPr>
          <w:spacing w:val="1"/>
        </w:rPr>
        <w:t> </w:t>
      </w:r>
      <w:r>
        <w:rPr/>
        <w:t>Кайбицкого,</w:t>
      </w:r>
      <w:r>
        <w:rPr>
          <w:spacing w:val="1"/>
        </w:rPr>
        <w:t> </w:t>
      </w:r>
      <w:r>
        <w:rPr/>
        <w:t>Камско-</w:t>
      </w:r>
      <w:r>
        <w:rPr>
          <w:spacing w:val="-67"/>
        </w:rPr>
        <w:t> </w:t>
      </w:r>
      <w:r>
        <w:rPr/>
        <w:t>Устьинского,</w:t>
      </w:r>
      <w:r>
        <w:rPr>
          <w:spacing w:val="1"/>
        </w:rPr>
        <w:t> </w:t>
      </w:r>
      <w:r>
        <w:rPr/>
        <w:t>Кукморского,</w:t>
      </w:r>
      <w:r>
        <w:rPr>
          <w:spacing w:val="1"/>
        </w:rPr>
        <w:t> </w:t>
      </w:r>
      <w:r>
        <w:rPr/>
        <w:t>Лаишевского,</w:t>
      </w:r>
      <w:r>
        <w:rPr>
          <w:spacing w:val="1"/>
        </w:rPr>
        <w:t> </w:t>
      </w:r>
      <w:r>
        <w:rPr/>
        <w:t>Лениногорского,</w:t>
      </w:r>
      <w:r>
        <w:rPr>
          <w:spacing w:val="1"/>
        </w:rPr>
        <w:t> </w:t>
      </w:r>
      <w:r>
        <w:rPr/>
        <w:t>Мамадышского,</w:t>
      </w:r>
      <w:r>
        <w:rPr>
          <w:spacing w:val="1"/>
        </w:rPr>
        <w:t> </w:t>
      </w:r>
      <w:r>
        <w:rPr/>
        <w:t>Менделеевского,</w:t>
        <w:tab/>
        <w:t>Мензелинского,</w:t>
        <w:tab/>
        <w:t>Муслюмовского,</w:t>
        <w:tab/>
        <w:t>Нижнекамского,</w:t>
      </w:r>
      <w:r>
        <w:rPr>
          <w:spacing w:val="-68"/>
        </w:rPr>
        <w:t> </w:t>
      </w:r>
      <w:r>
        <w:rPr/>
        <w:t>Новошешминского, Нурлатского, Пестречинского, Рыбно-Слободского, Сабинского,</w:t>
      </w:r>
      <w:r>
        <w:rPr>
          <w:spacing w:val="1"/>
        </w:rPr>
        <w:t> </w:t>
      </w:r>
      <w:r>
        <w:rPr/>
        <w:t>Сармановского,</w:t>
      </w:r>
      <w:r>
        <w:rPr>
          <w:spacing w:val="1"/>
        </w:rPr>
        <w:t> </w:t>
      </w:r>
      <w:r>
        <w:rPr/>
        <w:t>Спасского,</w:t>
      </w:r>
      <w:r>
        <w:rPr>
          <w:spacing w:val="1"/>
        </w:rPr>
        <w:t> </w:t>
      </w:r>
      <w:r>
        <w:rPr/>
        <w:t>Тетюшского,</w:t>
      </w:r>
      <w:r>
        <w:rPr>
          <w:spacing w:val="1"/>
        </w:rPr>
        <w:t> </w:t>
      </w:r>
      <w:r>
        <w:rPr/>
        <w:t>Тукаевского,</w:t>
      </w:r>
      <w:r>
        <w:rPr>
          <w:spacing w:val="1"/>
        </w:rPr>
        <w:t> </w:t>
      </w:r>
      <w:r>
        <w:rPr/>
        <w:t>Тюлячинского,</w:t>
      </w:r>
      <w:r>
        <w:rPr>
          <w:spacing w:val="1"/>
        </w:rPr>
        <w:t> </w:t>
      </w:r>
      <w:r>
        <w:rPr/>
        <w:t>Черемшанского,</w:t>
      </w:r>
      <w:r>
        <w:rPr>
          <w:spacing w:val="1"/>
        </w:rPr>
        <w:t> </w:t>
      </w:r>
      <w:r>
        <w:rPr/>
        <w:t>Чистопольского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Ютазинского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районов</w:t>
      </w:r>
      <w:r>
        <w:rPr>
          <w:spacing w:val="-67"/>
        </w:rPr>
        <w:t> </w:t>
      </w:r>
      <w:r>
        <w:rPr/>
        <w:t>Республики Татарстан с 3 июля 2023 года до особого распоряжения введен 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-1"/>
        </w:rPr>
        <w:t> </w:t>
      </w:r>
      <w:r>
        <w:rPr/>
        <w:t>ситуации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установлен</w:t>
      </w:r>
      <w:r>
        <w:rPr>
          <w:spacing w:val="-1"/>
        </w:rPr>
        <w:t> </w:t>
      </w:r>
      <w:r>
        <w:rPr/>
        <w:t>региональный</w:t>
      </w:r>
      <w:r>
        <w:rPr>
          <w:spacing w:val="-2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реагирования.</w:t>
      </w:r>
    </w:p>
    <w:p>
      <w:pPr>
        <w:pStyle w:val="BodyText"/>
        <w:ind w:right="267" w:firstLine="705"/>
      </w:pPr>
      <w:r>
        <w:rPr/>
        <w:t>Постановлением Исполнительного комитета Нижнекамского муниципального</w:t>
      </w:r>
      <w:r>
        <w:rPr>
          <w:spacing w:val="1"/>
        </w:rPr>
        <w:t> </w:t>
      </w:r>
      <w:r>
        <w:rPr/>
        <w:t>района от 25 июля 2023 года № 699 с 25 июля до особого распоряжения для 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Нижнекамского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РСЧС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введѐн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и установлен местный уровень</w:t>
      </w:r>
      <w:r>
        <w:rPr>
          <w:spacing w:val="-1"/>
        </w:rPr>
        <w:t> </w:t>
      </w:r>
      <w:r>
        <w:rPr/>
        <w:t>реагирования.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spacing w:line="242" w:lineRule="auto"/>
        <w:ind w:right="272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22.08.2023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6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50,88 м (-14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м;</w:t>
      </w:r>
    </w:p>
    <w:p>
      <w:pPr>
        <w:pStyle w:val="BodyText"/>
        <w:ind w:right="269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63,30 м (0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м;</w:t>
      </w:r>
    </w:p>
    <w:p>
      <w:pPr>
        <w:pStyle w:val="BodyText"/>
        <w:ind w:right="271"/>
      </w:pPr>
      <w:r>
        <w:rPr/>
        <w:t>на нижнем бьефе Нижнекамской ГЭС уровень воды 51,06 м (-15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</w:t>
      </w:r>
    </w:p>
    <w:p>
      <w:pPr>
        <w:pStyle w:val="BodyText"/>
        <w:ind w:right="275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22.08.2023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наблюдаются</w:t>
      </w:r>
      <w:r>
        <w:rPr>
          <w:spacing w:val="-3"/>
        </w:rPr>
        <w:t> </w:t>
      </w:r>
      <w:r>
        <w:rPr/>
        <w:t>2 - 5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лесов.</w:t>
      </w:r>
    </w:p>
    <w:p>
      <w:pPr>
        <w:pStyle w:val="BodyText"/>
        <w:ind w:right="281"/>
      </w:pPr>
      <w:r>
        <w:rPr/>
        <w:t>На</w:t>
      </w:r>
      <w:r>
        <w:rPr>
          <w:spacing w:val="1"/>
        </w:rPr>
        <w:t> </w:t>
      </w:r>
      <w:r>
        <w:rPr/>
        <w:t>23.08.2023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прогнозируются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лесов: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320" w:lineRule="exact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Heading1"/>
        <w:numPr>
          <w:ilvl w:val="0"/>
          <w:numId w:val="2"/>
        </w:numPr>
        <w:tabs>
          <w:tab w:pos="1551" w:val="left" w:leader="none"/>
        </w:tabs>
        <w:spacing w:line="321" w:lineRule="exact" w:before="3" w:after="0"/>
        <w:ind w:left="1550" w:right="0" w:hanging="305"/>
        <w:jc w:val="both"/>
      </w:pPr>
      <w:r>
        <w:rPr/>
        <w:t>класс</w:t>
      </w:r>
      <w:r>
        <w:rPr>
          <w:spacing w:val="23"/>
        </w:rPr>
        <w:t> </w:t>
      </w:r>
      <w:r>
        <w:rPr/>
        <w:t>пожарной</w:t>
      </w:r>
      <w:r>
        <w:rPr>
          <w:spacing w:val="88"/>
        </w:rPr>
        <w:t> </w:t>
      </w:r>
      <w:r>
        <w:rPr/>
        <w:t>опасности</w:t>
      </w:r>
      <w:r>
        <w:rPr>
          <w:spacing w:val="90"/>
        </w:rPr>
        <w:t> </w:t>
      </w:r>
      <w:r>
        <w:rPr/>
        <w:t>лесов</w:t>
      </w:r>
      <w:r>
        <w:rPr>
          <w:spacing w:val="89"/>
        </w:rPr>
        <w:t> </w:t>
      </w:r>
      <w:r>
        <w:rPr/>
        <w:t>в</w:t>
      </w:r>
      <w:r>
        <w:rPr>
          <w:spacing w:val="91"/>
        </w:rPr>
        <w:t> </w:t>
      </w:r>
      <w:r>
        <w:rPr/>
        <w:t>3</w:t>
      </w:r>
      <w:r>
        <w:rPr>
          <w:spacing w:val="92"/>
        </w:rPr>
        <w:t> </w:t>
      </w:r>
      <w:r>
        <w:rPr/>
        <w:t>муниципальных</w:t>
      </w:r>
      <w:r>
        <w:rPr>
          <w:spacing w:val="91"/>
        </w:rPr>
        <w:t> </w:t>
      </w:r>
      <w:r>
        <w:rPr/>
        <w:t>образованиях:</w:t>
      </w:r>
    </w:p>
    <w:p>
      <w:pPr>
        <w:pStyle w:val="BodyText"/>
        <w:spacing w:line="321" w:lineRule="exact"/>
        <w:ind w:firstLine="0"/>
      </w:pPr>
      <w:r>
        <w:rPr/>
        <w:t>Арский,</w:t>
      </w:r>
      <w:r>
        <w:rPr>
          <w:spacing w:val="-5"/>
        </w:rPr>
        <w:t> </w:t>
      </w:r>
      <w:r>
        <w:rPr/>
        <w:t>Атнинский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Балтасинский муниципальные</w:t>
      </w:r>
      <w:r>
        <w:rPr>
          <w:spacing w:val="-6"/>
        </w:rPr>
        <w:t> </w:t>
      </w:r>
      <w:r>
        <w:rPr/>
        <w:t>районы.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37" w:lineRule="auto" w:before="7" w:after="0"/>
        <w:ind w:left="538" w:right="279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5"/>
          <w:sz w:val="28"/>
        </w:rPr>
        <w:t> </w:t>
      </w:r>
      <w:r>
        <w:rPr>
          <w:sz w:val="28"/>
        </w:rPr>
        <w:t>Алексеевский,</w:t>
      </w:r>
      <w:r>
        <w:rPr>
          <w:spacing w:val="2"/>
          <w:sz w:val="28"/>
        </w:rPr>
        <w:t> </w:t>
      </w:r>
      <w:r>
        <w:rPr>
          <w:sz w:val="28"/>
        </w:rPr>
        <w:t>Агрызский,</w:t>
      </w:r>
      <w:r>
        <w:rPr>
          <w:spacing w:val="4"/>
          <w:sz w:val="28"/>
        </w:rPr>
        <w:t> </w:t>
      </w:r>
      <w:r>
        <w:rPr>
          <w:sz w:val="28"/>
        </w:rPr>
        <w:t>Актанышский,</w:t>
      </w:r>
      <w:r>
        <w:rPr>
          <w:spacing w:val="2"/>
          <w:sz w:val="28"/>
        </w:rPr>
        <w:t> </w:t>
      </w:r>
      <w:r>
        <w:rPr>
          <w:sz w:val="28"/>
        </w:rPr>
        <w:t>Альметьевский,</w:t>
      </w:r>
    </w:p>
    <w:p>
      <w:pPr>
        <w:spacing w:after="0" w:line="237" w:lineRule="auto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8" w:firstLine="0"/>
      </w:pPr>
      <w:r>
        <w:rPr/>
        <w:t>Азнакаевский,</w:t>
      </w:r>
      <w:r>
        <w:rPr>
          <w:spacing w:val="1"/>
        </w:rPr>
        <w:t> </w:t>
      </w:r>
      <w:r>
        <w:rPr/>
        <w:t>Апастовский,</w:t>
      </w:r>
      <w:r>
        <w:rPr>
          <w:spacing w:val="1"/>
        </w:rPr>
        <w:t> </w:t>
      </w:r>
      <w:r>
        <w:rPr/>
        <w:t>Бавлинский,</w:t>
      </w:r>
      <w:r>
        <w:rPr>
          <w:spacing w:val="1"/>
        </w:rPr>
        <w:t> </w:t>
      </w:r>
      <w:r>
        <w:rPr/>
        <w:t>Бугульминский,</w:t>
      </w:r>
      <w:r>
        <w:rPr>
          <w:spacing w:val="1"/>
        </w:rPr>
        <w:t> </w:t>
      </w:r>
      <w:r>
        <w:rPr/>
        <w:t>Верхнеуслонский,</w:t>
      </w:r>
      <w:r>
        <w:rPr>
          <w:spacing w:val="1"/>
        </w:rPr>
        <w:t> </w:t>
      </w:r>
      <w:r>
        <w:rPr/>
        <w:t>Высокогорский,</w:t>
      </w:r>
      <w:r>
        <w:rPr>
          <w:spacing w:val="1"/>
        </w:rPr>
        <w:t> </w:t>
      </w:r>
      <w:r>
        <w:rPr/>
        <w:t>Елабужский,</w:t>
      </w:r>
      <w:r>
        <w:rPr>
          <w:spacing w:val="1"/>
        </w:rPr>
        <w:t> </w:t>
      </w:r>
      <w:r>
        <w:rPr/>
        <w:t>Заинский,</w:t>
      </w:r>
      <w:r>
        <w:rPr>
          <w:spacing w:val="1"/>
        </w:rPr>
        <w:t> </w:t>
      </w:r>
      <w:r>
        <w:rPr/>
        <w:t>Зеленодольский, Кайбицкий,</w:t>
      </w:r>
      <w:r>
        <w:rPr>
          <w:spacing w:val="1"/>
        </w:rPr>
        <w:t> </w:t>
      </w:r>
      <w:r>
        <w:rPr/>
        <w:t>Кукморский,</w:t>
      </w:r>
      <w:r>
        <w:rPr>
          <w:spacing w:val="1"/>
        </w:rPr>
        <w:t> </w:t>
      </w:r>
      <w:r>
        <w:rPr/>
        <w:t>Лаишевский,</w:t>
      </w:r>
      <w:r>
        <w:rPr>
          <w:spacing w:val="1"/>
        </w:rPr>
        <w:t> </w:t>
      </w:r>
      <w:r>
        <w:rPr/>
        <w:t>Лениногорский,</w:t>
      </w:r>
      <w:r>
        <w:rPr>
          <w:spacing w:val="1"/>
        </w:rPr>
        <w:t> </w:t>
      </w:r>
      <w:r>
        <w:rPr/>
        <w:t>Мамадышский,</w:t>
      </w:r>
      <w:r>
        <w:rPr>
          <w:spacing w:val="1"/>
        </w:rPr>
        <w:t> </w:t>
      </w:r>
      <w:r>
        <w:rPr/>
        <w:t>Менделеевский,</w:t>
      </w:r>
      <w:r>
        <w:rPr>
          <w:spacing w:val="1"/>
        </w:rPr>
        <w:t> </w:t>
      </w:r>
      <w:r>
        <w:rPr/>
        <w:t>Нижнекамский,</w:t>
      </w:r>
      <w:r>
        <w:rPr>
          <w:spacing w:val="-67"/>
        </w:rPr>
        <w:t> </w:t>
      </w:r>
      <w:r>
        <w:rPr/>
        <w:t>Новошешминский, Пестречинский, Муслюмовский, Рыбно-Слободский, Сабинский,</w:t>
      </w:r>
      <w:r>
        <w:rPr>
          <w:spacing w:val="1"/>
        </w:rPr>
        <w:t> </w:t>
      </w:r>
      <w:r>
        <w:rPr/>
        <w:t>Сармановский,</w:t>
      </w:r>
      <w:r>
        <w:rPr>
          <w:spacing w:val="1"/>
        </w:rPr>
        <w:t> </w:t>
      </w:r>
      <w:r>
        <w:rPr/>
        <w:t>Мензелинский,</w:t>
      </w:r>
      <w:r>
        <w:rPr>
          <w:spacing w:val="1"/>
        </w:rPr>
        <w:t> </w:t>
      </w:r>
      <w:r>
        <w:rPr/>
        <w:t>Тукаевский,</w:t>
      </w:r>
      <w:r>
        <w:rPr>
          <w:spacing w:val="1"/>
        </w:rPr>
        <w:t> </w:t>
      </w:r>
      <w:r>
        <w:rPr/>
        <w:t>Тюлячинский,</w:t>
      </w:r>
      <w:r>
        <w:rPr>
          <w:spacing w:val="1"/>
        </w:rPr>
        <w:t> </w:t>
      </w:r>
      <w:r>
        <w:rPr/>
        <w:t>Ютазинский,</w:t>
      </w:r>
      <w:r>
        <w:rPr>
          <w:spacing w:val="1"/>
        </w:rPr>
        <w:t> </w:t>
      </w:r>
      <w:r>
        <w:rPr/>
        <w:t>Чистопольский муниципальные районы и городские округа Казань и Набережные</w:t>
      </w:r>
      <w:r>
        <w:rPr>
          <w:spacing w:val="1"/>
        </w:rPr>
        <w:t> </w:t>
      </w:r>
      <w:r>
        <w:rPr/>
        <w:t>Челны.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4" w:after="0"/>
        <w:ind w:left="538" w:right="270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Тетюшский</w:t>
      </w:r>
      <w:r>
        <w:rPr>
          <w:spacing w:val="-1"/>
          <w:sz w:val="28"/>
        </w:rPr>
        <w:t> </w:t>
      </w:r>
      <w:r>
        <w:rPr>
          <w:sz w:val="28"/>
        </w:rPr>
        <w:t>и муниципальные районы.</w:t>
      </w:r>
    </w:p>
    <w:p>
      <w:pPr>
        <w:spacing w:line="237" w:lineRule="auto" w:before="4"/>
        <w:ind w:left="538" w:right="271" w:firstLine="707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(5 класс)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 опасность 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 4 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Нурлатский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Черемшанский</w:t>
      </w:r>
      <w:r>
        <w:rPr>
          <w:spacing w:val="-67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Агрометеорологическая</w:t>
      </w:r>
      <w:r>
        <w:rPr>
          <w:spacing w:val="-9"/>
        </w:rPr>
        <w:t> </w:t>
      </w:r>
      <w:r>
        <w:rPr/>
        <w:t>обстановка</w:t>
      </w:r>
    </w:p>
    <w:p>
      <w:pPr>
        <w:pStyle w:val="BodyText"/>
        <w:ind w:right="269"/>
      </w:pPr>
      <w:r>
        <w:rPr/>
        <w:t>По данным агрометеорологического поста Буинск ФГБУ «УГМС Республики</w:t>
      </w:r>
      <w:r>
        <w:rPr>
          <w:spacing w:val="1"/>
        </w:rPr>
        <w:t> </w:t>
      </w:r>
      <w:r>
        <w:rPr/>
        <w:t>Татарстан» в период с 23 июля по 21 августа 2023 года максимальные 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превышали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градусов</w:t>
      </w:r>
      <w:r>
        <w:rPr>
          <w:spacing w:val="1"/>
        </w:rPr>
        <w:t> </w:t>
      </w:r>
      <w:r>
        <w:rPr/>
        <w:t>(отмечено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из 30-ти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температурами</w:t>
      </w:r>
      <w:r>
        <w:rPr>
          <w:spacing w:val="70"/>
        </w:rPr>
        <w:t> </w:t>
      </w:r>
      <w:r>
        <w:rPr/>
        <w:t>ниже</w:t>
      </w:r>
      <w:r>
        <w:rPr>
          <w:spacing w:val="-67"/>
        </w:rPr>
        <w:t> </w:t>
      </w:r>
      <w:r>
        <w:rPr/>
        <w:t>25°С, т.е. допустимые критериями 25 %) при отсутствии эффективных осадков (5 мм</w:t>
      </w:r>
      <w:r>
        <w:rPr>
          <w:spacing w:val="1"/>
        </w:rPr>
        <w:t> </w:t>
      </w:r>
      <w:r>
        <w:rPr/>
        <w:t>и более за сутки), таким образом 21 августа 2023 года достигнуты критерии опасного</w:t>
      </w:r>
      <w:r>
        <w:rPr>
          <w:spacing w:val="1"/>
        </w:rPr>
        <w:t> </w:t>
      </w:r>
      <w:r>
        <w:rPr/>
        <w:t>агрометеорологического явления «атмосферная</w:t>
      </w:r>
      <w:r>
        <w:rPr>
          <w:spacing w:val="-1"/>
        </w:rPr>
        <w:t> </w:t>
      </w:r>
      <w:r>
        <w:rPr/>
        <w:t>засуха».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spacing w:line="240" w:lineRule="auto" w:before="0"/>
        <w:ind w:left="538" w:right="267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 туман,</w:t>
      </w:r>
      <w:r>
        <w:rPr>
          <w:spacing w:val="-2"/>
          <w:sz w:val="28"/>
        </w:rPr>
        <w:t> </w:t>
      </w:r>
      <w:r>
        <w:rPr>
          <w:sz w:val="28"/>
        </w:rPr>
        <w:t>несоблюдение</w:t>
      </w:r>
      <w:r>
        <w:rPr>
          <w:spacing w:val="-2"/>
          <w:sz w:val="28"/>
        </w:rPr>
        <w:t> </w:t>
      </w:r>
      <w:r>
        <w:rPr>
          <w:sz w:val="28"/>
        </w:rPr>
        <w:t>правил</w:t>
      </w:r>
      <w:r>
        <w:rPr>
          <w:spacing w:val="-2"/>
          <w:sz w:val="28"/>
        </w:rPr>
        <w:t> </w:t>
      </w:r>
      <w:r>
        <w:rPr>
          <w:sz w:val="28"/>
        </w:rPr>
        <w:t>дорожного</w:t>
      </w:r>
      <w:r>
        <w:rPr>
          <w:spacing w:val="-2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</w:t>
      </w:r>
      <w:r>
        <w:rPr>
          <w:spacing w:val="1"/>
        </w:rPr>
        <w:t> </w:t>
      </w:r>
      <w:r>
        <w:rPr>
          <w:b/>
        </w:rPr>
        <w:t>(Источник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туман,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судоводителями</w:t>
      </w:r>
      <w:r>
        <w:rPr>
          <w:spacing w:val="1"/>
        </w:rPr>
        <w:t> </w:t>
      </w:r>
      <w:r>
        <w:rPr/>
        <w:t>технических</w:t>
      </w:r>
      <w:r>
        <w:rPr>
          <w:spacing w:val="-5"/>
        </w:rPr>
        <w:t> </w:t>
      </w:r>
      <w:r>
        <w:rPr/>
        <w:t>нормативов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пользования</w:t>
      </w:r>
      <w:r>
        <w:rPr>
          <w:spacing w:val="-1"/>
        </w:rPr>
        <w:t> </w:t>
      </w:r>
      <w:r>
        <w:rPr/>
        <w:t>водными</w:t>
      </w:r>
      <w:r>
        <w:rPr>
          <w:spacing w:val="-3"/>
        </w:rPr>
        <w:t> </w:t>
      </w:r>
      <w:r>
        <w:rPr/>
        <w:t>объектами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плавания).</w:t>
      </w:r>
    </w:p>
    <w:p>
      <w:pPr>
        <w:spacing w:before="0"/>
        <w:ind w:left="538" w:right="271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(происшествий), связанных с авиационными происшествиями и нарушением в работе</w:t>
      </w:r>
      <w:r>
        <w:rPr>
          <w:spacing w:val="-67"/>
          <w:sz w:val="28"/>
        </w:rPr>
        <w:t> </w:t>
      </w:r>
      <w:r>
        <w:rPr>
          <w:sz w:val="28"/>
        </w:rPr>
        <w:t>аэропортов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вертолетных</w:t>
      </w:r>
      <w:r>
        <w:rPr>
          <w:spacing w:val="-1"/>
          <w:sz w:val="28"/>
        </w:rPr>
        <w:t> </w:t>
      </w:r>
      <w:r>
        <w:rPr>
          <w:sz w:val="28"/>
        </w:rPr>
        <w:t>площадок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туман).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безопасности).</w:t>
      </w:r>
    </w:p>
    <w:p>
      <w:pPr>
        <w:pStyle w:val="BodyText"/>
        <w:ind w:right="269"/>
      </w:pPr>
      <w:r>
        <w:rPr/>
        <w:t>В соответствии с уведомлением АО «Сетевая компания» от 22.08.2023 в связи с</w:t>
      </w:r>
      <w:r>
        <w:rPr>
          <w:spacing w:val="-67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Нижнекамских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электроснабжения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-2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жизнедеятельности</w:t>
      </w:r>
      <w:r>
        <w:rPr>
          <w:spacing w:val="-2"/>
        </w:rPr>
        <w:t> </w:t>
      </w:r>
      <w:r>
        <w:rPr/>
        <w:t>населения.</w:t>
      </w:r>
      <w:r>
        <w:rPr>
          <w:spacing w:val="-5"/>
        </w:rPr>
        <w:t> </w:t>
      </w:r>
      <w:r>
        <w:rPr/>
        <w:t>Уведомление</w:t>
      </w:r>
      <w:r>
        <w:rPr>
          <w:spacing w:val="-3"/>
        </w:rPr>
        <w:t> </w:t>
      </w:r>
      <w:r>
        <w:rPr/>
        <w:t>прилагается.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4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6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полигонов</w:t>
      </w:r>
      <w:r>
        <w:rPr>
          <w:spacing w:val="1"/>
        </w:rPr>
        <w:t> </w:t>
      </w:r>
      <w:r>
        <w:rPr/>
        <w:t>ТБО),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>
          <w:b/>
        </w:rPr>
        <w:t>(Источник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 </w:t>
      </w:r>
      <w:r>
        <w:rPr/>
        <w:t>–</w:t>
      </w:r>
      <w:r>
        <w:rPr>
          <w:spacing w:val="1"/>
        </w:rPr>
        <w:t> </w:t>
      </w:r>
      <w:r>
        <w:rPr/>
        <w:t>нарушение</w:t>
      </w:r>
      <w:r>
        <w:rPr>
          <w:spacing w:val="70"/>
        </w:rPr>
        <w:t> </w:t>
      </w:r>
      <w:r>
        <w:rPr/>
        <w:t>требований пожарной 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использовании открытого</w:t>
      </w:r>
      <w:r>
        <w:rPr>
          <w:spacing w:val="1"/>
        </w:rPr>
        <w:t> </w:t>
      </w:r>
      <w:r>
        <w:rPr/>
        <w:t>огня).</w:t>
      </w:r>
    </w:p>
    <w:p>
      <w:pPr>
        <w:spacing w:line="240" w:lineRule="auto"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на воде).</w:t>
      </w:r>
    </w:p>
    <w:p>
      <w:pPr>
        <w:spacing w:before="0"/>
        <w:ind w:left="538" w:right="273" w:firstLine="707"/>
        <w:jc w:val="both"/>
        <w:rPr>
          <w:sz w:val="28"/>
        </w:rPr>
      </w:pPr>
      <w:r>
        <w:rPr>
          <w:b/>
          <w:sz w:val="28"/>
        </w:rPr>
        <w:t>Повышается вероятность </w:t>
      </w:r>
      <w:r>
        <w:rPr>
          <w:sz w:val="28"/>
        </w:rPr>
        <w:t>возникновения происшествий, связанных с потерей</w:t>
      </w:r>
      <w:r>
        <w:rPr>
          <w:spacing w:val="1"/>
          <w:sz w:val="28"/>
        </w:rPr>
        <w:t> </w:t>
      </w:r>
      <w:r>
        <w:rPr>
          <w:sz w:val="28"/>
        </w:rPr>
        <w:t>ориентира</w:t>
      </w:r>
      <w:r>
        <w:rPr>
          <w:spacing w:val="-2"/>
          <w:sz w:val="28"/>
        </w:rPr>
        <w:t> </w:t>
      </w:r>
      <w:r>
        <w:rPr>
          <w:sz w:val="28"/>
        </w:rPr>
        <w:t>людей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природной</w:t>
      </w:r>
      <w:r>
        <w:rPr>
          <w:spacing w:val="-1"/>
          <w:sz w:val="28"/>
        </w:rPr>
        <w:t> </w:t>
      </w:r>
      <w:r>
        <w:rPr>
          <w:sz w:val="28"/>
        </w:rPr>
        <w:t>среде</w:t>
      </w:r>
      <w:r>
        <w:rPr>
          <w:spacing w:val="3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туман).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0" w:after="0"/>
        <w:ind w:left="538" w:right="274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Heading1"/>
        <w:spacing w:line="240" w:lineRule="auto"/>
        <w:ind w:right="275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spacing w:line="242" w:lineRule="auto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spacing w:line="321" w:lineRule="exact"/>
        <w:ind w:left="1246" w:firstLine="0"/>
      </w:pPr>
      <w:r>
        <w:rPr/>
        <w:t>проверить</w:t>
      </w:r>
      <w:r>
        <w:rPr>
          <w:spacing w:val="-5"/>
        </w:rPr>
        <w:t> </w:t>
      </w:r>
      <w:r>
        <w:rPr/>
        <w:t>готовность</w:t>
      </w:r>
      <w:r>
        <w:rPr>
          <w:spacing w:val="-5"/>
        </w:rPr>
        <w:t> </w:t>
      </w:r>
      <w:r>
        <w:rPr/>
        <w:t>пунктов</w:t>
      </w:r>
      <w:r>
        <w:rPr>
          <w:spacing w:val="-5"/>
        </w:rPr>
        <w:t> </w:t>
      </w:r>
      <w:r>
        <w:rPr/>
        <w:t>временного</w:t>
      </w:r>
      <w:r>
        <w:rPr>
          <w:spacing w:val="-6"/>
        </w:rPr>
        <w:t> </w:t>
      </w:r>
      <w:r>
        <w:rPr/>
        <w:t>размещения;</w:t>
      </w:r>
    </w:p>
    <w:p>
      <w:pPr>
        <w:pStyle w:val="BodyText"/>
        <w:ind w:right="275"/>
      </w:pPr>
      <w:r>
        <w:rPr/>
        <w:t>организовать</w:t>
      </w:r>
      <w:r>
        <w:rPr>
          <w:spacing w:val="1"/>
        </w:rPr>
        <w:t> </w:t>
      </w:r>
      <w:r>
        <w:rPr/>
        <w:t>незамедлительное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муниципальных образований информации о консультативном предупреждении либо</w:t>
      </w:r>
      <w:r>
        <w:rPr>
          <w:spacing w:val="1"/>
        </w:rPr>
        <w:t> </w:t>
      </w:r>
      <w:r>
        <w:rPr/>
        <w:t>интернет-ссылки</w:t>
      </w:r>
      <w:r>
        <w:rPr>
          <w:spacing w:val="32"/>
        </w:rPr>
        <w:t> </w:t>
      </w:r>
      <w:r>
        <w:rPr/>
        <w:t>на</w:t>
      </w:r>
      <w:r>
        <w:rPr>
          <w:spacing w:val="34"/>
        </w:rPr>
        <w:t> </w:t>
      </w:r>
      <w:r>
        <w:rPr/>
        <w:t>источники</w:t>
      </w:r>
      <w:r>
        <w:rPr>
          <w:spacing w:val="30"/>
        </w:rPr>
        <w:t> </w:t>
      </w:r>
      <w:r>
        <w:rPr/>
        <w:t>данной</w:t>
      </w:r>
      <w:r>
        <w:rPr>
          <w:spacing w:val="32"/>
        </w:rPr>
        <w:t> </w:t>
      </w:r>
      <w:r>
        <w:rPr/>
        <w:t>информации</w:t>
      </w:r>
      <w:r>
        <w:rPr>
          <w:spacing w:val="32"/>
        </w:rPr>
        <w:t> </w:t>
      </w:r>
      <w:r>
        <w:rPr/>
        <w:t>(официальные</w:t>
      </w:r>
      <w:r>
        <w:rPr>
          <w:spacing w:val="32"/>
        </w:rPr>
        <w:t> </w:t>
      </w:r>
      <w:r>
        <w:rPr/>
        <w:t>сайты</w:t>
      </w:r>
      <w:r>
        <w:rPr>
          <w:spacing w:val="32"/>
        </w:rPr>
        <w:t> </w:t>
      </w:r>
      <w:r>
        <w:rPr/>
        <w:t>ФГБУ</w:t>
      </w:r>
    </w:p>
    <w:p>
      <w:pPr>
        <w:pStyle w:val="BodyText"/>
        <w:ind w:right="279" w:firstLine="0"/>
      </w:pPr>
      <w:r>
        <w:rPr/>
        <w:t>«УГМС Республики Татарстан», Главного управления МЧС России по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-2"/>
        </w:rPr>
        <w:t> </w:t>
      </w:r>
      <w:r>
        <w:rPr/>
        <w:t>Татмедиа);</w:t>
      </w:r>
    </w:p>
    <w:p>
      <w:pPr>
        <w:pStyle w:val="BodyText"/>
        <w:ind w:right="269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ind w:right="273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18.05.2023</w:t>
      </w:r>
      <w:r>
        <w:rPr>
          <w:spacing w:val="1"/>
        </w:rPr>
        <w:t> </w:t>
      </w:r>
      <w:r>
        <w:rPr/>
        <w:t>№14-23р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2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</w:t>
      </w:r>
      <w:r>
        <w:rPr>
          <w:spacing w:val="-1"/>
        </w:rPr>
        <w:t> </w:t>
      </w:r>
      <w:r>
        <w:rPr/>
        <w:t>Татарстан;</w:t>
      </w:r>
    </w:p>
    <w:p>
      <w:pPr>
        <w:pStyle w:val="BodyText"/>
        <w:ind w:right="273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14.06.2023</w:t>
      </w:r>
      <w:r>
        <w:rPr>
          <w:spacing w:val="29"/>
        </w:rPr>
        <w:t> </w:t>
      </w:r>
      <w:r>
        <w:rPr/>
        <w:t>№17-23р</w:t>
      </w:r>
      <w:r>
        <w:rPr>
          <w:spacing w:val="29"/>
        </w:rPr>
        <w:t> </w:t>
      </w:r>
      <w:r>
        <w:rPr/>
        <w:t>организовать</w:t>
      </w:r>
      <w:r>
        <w:rPr>
          <w:spacing w:val="26"/>
        </w:rPr>
        <w:t> </w:t>
      </w:r>
      <w:r>
        <w:rPr/>
        <w:t>дополнительные</w:t>
      </w:r>
      <w:r>
        <w:rPr>
          <w:spacing w:val="28"/>
        </w:rPr>
        <w:t> </w:t>
      </w:r>
      <w:r>
        <w:rPr/>
        <w:t>мероприятия</w:t>
      </w:r>
      <w:r>
        <w:rPr>
          <w:spacing w:val="29"/>
        </w:rPr>
        <w:t> </w:t>
      </w:r>
      <w:r>
        <w:rPr/>
        <w:t>по</w:t>
      </w:r>
      <w:r>
        <w:rPr>
          <w:spacing w:val="27"/>
        </w:rPr>
        <w:t> </w:t>
      </w:r>
      <w:r>
        <w:rPr/>
        <w:t>обеспечению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5" w:firstLine="0"/>
      </w:pPr>
      <w:r>
        <w:rPr/>
        <w:t>безопасности объектов детского отдыха и оздоровления в период проведения летней</w:t>
      </w:r>
      <w:r>
        <w:rPr>
          <w:spacing w:val="1"/>
        </w:rPr>
        <w:t> </w:t>
      </w:r>
      <w:r>
        <w:rPr/>
        <w:t>оздоровительной</w:t>
      </w:r>
      <w:r>
        <w:rPr>
          <w:spacing w:val="-1"/>
        </w:rPr>
        <w:t> </w:t>
      </w:r>
      <w:r>
        <w:rPr/>
        <w:t>компании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Татарстан.</w:t>
      </w:r>
    </w:p>
    <w:p>
      <w:pPr>
        <w:pStyle w:val="Heading1"/>
        <w:spacing w:line="321" w:lineRule="exact" w:before="4"/>
        <w:ind w:left="1246" w:firstLine="0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before="2"/>
        <w:ind w:left="1246" w:firstLine="0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0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0" w:lineRule="auto" w:before="3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2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ind w:right="276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ind w:right="27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5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 дорожной обстановки, вызванной неблагоприятным метеорологическим</w:t>
      </w:r>
      <w:r>
        <w:rPr>
          <w:spacing w:val="1"/>
        </w:rPr>
        <w:t> </w:t>
      </w:r>
      <w:r>
        <w:rPr/>
        <w:t>явлением;</w:t>
      </w:r>
    </w:p>
    <w:p>
      <w:pPr>
        <w:pStyle w:val="BodyText"/>
        <w:ind w:right="26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pStyle w:val="Heading1"/>
        <w:spacing w:line="240" w:lineRule="auto" w:before="1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1"/>
      </w:pPr>
      <w:r>
        <w:rPr/>
        <w:t>при</w:t>
      </w:r>
      <w:r>
        <w:rPr>
          <w:spacing w:val="1"/>
        </w:rPr>
        <w:t> </w:t>
      </w:r>
      <w:r>
        <w:rPr/>
        <w:t>получении 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неблагоприятном метеорологическом явлении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spacing w:line="242" w:lineRule="auto"/>
        <w:ind w:right="32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периода.</w:t>
      </w:r>
    </w:p>
    <w:p>
      <w:pPr>
        <w:pStyle w:val="Heading1"/>
        <w:spacing w:line="322" w:lineRule="exact"/>
        <w:ind w:left="1246" w:firstLine="0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7"/>
        </w:rPr>
        <w:t> </w:t>
      </w:r>
      <w:r>
        <w:rPr/>
        <w:t>по</w:t>
      </w:r>
      <w:r>
        <w:rPr>
          <w:spacing w:val="128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6"/>
        </w:rPr>
        <w:t> </w:t>
      </w:r>
      <w:r>
        <w:rPr/>
        <w:t>массовым</w:t>
      </w:r>
      <w:r>
        <w:rPr>
          <w:spacing w:val="128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-1"/>
        </w:rPr>
        <w:t> </w:t>
      </w:r>
      <w:r>
        <w:rPr/>
        <w:t>метеорологическим</w:t>
      </w:r>
      <w:r>
        <w:rPr>
          <w:spacing w:val="-3"/>
        </w:rPr>
        <w:t> </w:t>
      </w:r>
      <w:r>
        <w:rPr/>
        <w:t>явлением.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1"/>
          <w:numId w:val="1"/>
        </w:numPr>
        <w:tabs>
          <w:tab w:pos="1871" w:val="left" w:leader="none"/>
        </w:tabs>
        <w:spacing w:line="240" w:lineRule="auto" w:before="4" w:after="0"/>
        <w:ind w:left="538" w:right="268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средней,</w:t>
      </w:r>
      <w:r>
        <w:rPr>
          <w:spacing w:val="1"/>
        </w:rPr>
        <w:t> </w:t>
      </w:r>
      <w:r>
        <w:rPr/>
        <w:t>высокой и чрезвычайной пожарной опасностью лесов (3</w:t>
      </w:r>
      <w:r>
        <w:rPr>
          <w:spacing w:val="1"/>
        </w:rPr>
        <w:t> </w:t>
      </w:r>
      <w:r>
        <w:rPr/>
        <w:t>- 5 класс пожарной</w:t>
      </w:r>
      <w:r>
        <w:rPr>
          <w:spacing w:val="1"/>
        </w:rPr>
        <w:t> </w:t>
      </w:r>
      <w:r>
        <w:rPr/>
        <w:t>опасности):</w:t>
      </w:r>
    </w:p>
    <w:p>
      <w:pPr>
        <w:spacing w:line="319" w:lineRule="exact" w:before="2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74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-67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лесах;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светлого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наземных</w:t>
      </w:r>
    </w:p>
    <w:p>
      <w:pPr>
        <w:pStyle w:val="BodyText"/>
        <w:ind w:right="267"/>
      </w:pPr>
      <w:r>
        <w:rPr/>
        <w:t>средств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участках,</w:t>
      </w:r>
      <w:r>
        <w:rPr>
          <w:spacing w:val="1"/>
        </w:rPr>
        <w:t> </w:t>
      </w:r>
      <w:r>
        <w:rPr/>
        <w:t>отнесенных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круглосуточно;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авиационное</w:t>
      </w:r>
      <w:r>
        <w:rPr>
          <w:spacing w:val="1"/>
        </w:rPr>
        <w:t> </w:t>
      </w:r>
      <w:r>
        <w:rPr/>
        <w:t>патрулирование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маршруту;</w:t>
      </w:r>
    </w:p>
    <w:p>
      <w:pPr>
        <w:pStyle w:val="BodyText"/>
        <w:ind w:right="269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массивов;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наблюдательных пунктах в течение всего светлого времени, а на пунктах приема</w:t>
      </w:r>
      <w:r>
        <w:rPr>
          <w:spacing w:val="1"/>
        </w:rPr>
        <w:t> </w:t>
      </w:r>
      <w:r>
        <w:rPr/>
        <w:t>донесений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патрульных</w:t>
      </w:r>
      <w:r>
        <w:rPr>
          <w:spacing w:val="1"/>
        </w:rPr>
        <w:t> </w:t>
      </w:r>
      <w:r>
        <w:rPr/>
        <w:t>самолетов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 пожарные команды и лесопожарные формирования привести в 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 ответственных лиц в рабочие дни после окончания работы до 24 часов, а в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часов;</w:t>
      </w:r>
      <w:r>
        <w:rPr>
          <w:spacing w:val="1"/>
        </w:rPr>
        <w:t> </w:t>
      </w: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почвообрабатывающими</w:t>
      </w:r>
      <w:r>
        <w:rPr>
          <w:spacing w:val="1"/>
        </w:rPr>
        <w:t> </w:t>
      </w:r>
      <w:r>
        <w:rPr/>
        <w:t>орудиями,</w:t>
      </w:r>
      <w:r>
        <w:rPr>
          <w:spacing w:val="1"/>
        </w:rPr>
        <w:t> </w:t>
      </w:r>
      <w:r>
        <w:rPr/>
        <w:t>автотранспорт.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занятые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тушении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 в местах сосредоточения круглосуточно в состоянии полной готовности к</w:t>
      </w:r>
      <w:r>
        <w:rPr>
          <w:spacing w:val="-67"/>
        </w:rPr>
        <w:t> </w:t>
      </w:r>
      <w:r>
        <w:rPr/>
        <w:t>выезду</w:t>
      </w:r>
      <w:r>
        <w:rPr>
          <w:spacing w:val="-5"/>
        </w:rPr>
        <w:t> </w:t>
      </w:r>
      <w:r>
        <w:rPr/>
        <w:t>на пожар;</w:t>
      </w:r>
    </w:p>
    <w:p>
      <w:pPr>
        <w:pStyle w:val="BodyText"/>
        <w:ind w:right="276"/>
      </w:pPr>
      <w:r>
        <w:rPr/>
        <w:t>проверить площадки для забора воды пожарной техникой из естественных 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 к</w:t>
      </w:r>
      <w:r>
        <w:rPr>
          <w:spacing w:val="-1"/>
        </w:rPr>
        <w:t> </w:t>
      </w:r>
      <w:r>
        <w:rPr/>
        <w:t>ним;</w:t>
      </w:r>
    </w:p>
    <w:p>
      <w:pPr>
        <w:pStyle w:val="BodyText"/>
        <w:ind w:right="273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69" w:firstLine="77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line="240" w:lineRule="auto" w:before="4"/>
        <w:ind w:right="274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3"/>
        </w:rPr>
        <w:t> </w:t>
      </w:r>
      <w:r>
        <w:rPr/>
        <w:t>назначения,</w:t>
      </w:r>
      <w:r>
        <w:rPr>
          <w:spacing w:val="-2"/>
        </w:rPr>
        <w:t> </w:t>
      </w:r>
      <w:r>
        <w:rPr/>
        <w:t>прилегающих 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68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 техникой;</w:t>
      </w:r>
    </w:p>
    <w:p>
      <w:pPr>
        <w:pStyle w:val="BodyText"/>
        <w:spacing w:line="242" w:lineRule="auto"/>
        <w:ind w:right="278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пожарной техникой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line="240" w:lineRule="auto"/>
        <w:ind w:right="277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71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</w:p>
    <w:p>
      <w:pPr>
        <w:pStyle w:val="BodyText"/>
        <w:ind w:right="276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68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 возникновении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пожаров;</w:t>
      </w:r>
    </w:p>
    <w:p>
      <w:pPr>
        <w:pStyle w:val="BodyText"/>
        <w:ind w:right="271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непосредственно примыкающих к</w:t>
      </w:r>
      <w:r>
        <w:rPr>
          <w:spacing w:val="3"/>
        </w:rPr>
        <w:t> </w:t>
      </w:r>
      <w:r>
        <w:rPr/>
        <w:t>землям</w:t>
      </w:r>
      <w:r>
        <w:rPr>
          <w:spacing w:val="-4"/>
        </w:rPr>
        <w:t> </w:t>
      </w:r>
      <w:r>
        <w:rPr/>
        <w:t>лесного фонда;</w:t>
      </w:r>
    </w:p>
    <w:p>
      <w:pPr>
        <w:pStyle w:val="BodyText"/>
        <w:ind w:right="273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сельских населенных</w:t>
      </w:r>
      <w:r>
        <w:rPr>
          <w:spacing w:val="-2"/>
        </w:rPr>
        <w:t> </w:t>
      </w:r>
      <w:r>
        <w:rPr/>
        <w:t>пунктов;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6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spacing w:before="1"/>
        <w:ind w:right="268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9"/>
      </w:pPr>
      <w:r>
        <w:rPr/>
        <w:t>На прошедшие сутки прогнозировались неблагоприятные метеорологические</w:t>
      </w:r>
      <w:r>
        <w:rPr>
          <w:spacing w:val="1"/>
        </w:rPr>
        <w:t> </w:t>
      </w:r>
      <w:r>
        <w:rPr/>
        <w:t>явления:</w:t>
      </w:r>
      <w:r>
        <w:rPr>
          <w:spacing w:val="1"/>
        </w:rPr>
        <w:t> </w:t>
      </w:r>
      <w:r>
        <w:rPr/>
        <w:t>грозы с кратковременными усилениями ветра до 15-20 м/с, локально град,</w:t>
      </w:r>
      <w:r>
        <w:rPr>
          <w:spacing w:val="1"/>
        </w:rPr>
        <w:t> </w:t>
      </w:r>
      <w:r>
        <w:rPr/>
        <w:t>сильный</w:t>
      </w:r>
      <w:r>
        <w:rPr>
          <w:spacing w:val="-4"/>
        </w:rPr>
        <w:t> </w:t>
      </w:r>
      <w:r>
        <w:rPr/>
        <w:t>дождь. Прогноз</w:t>
      </w:r>
      <w:r>
        <w:rPr>
          <w:spacing w:val="-1"/>
        </w:rPr>
        <w:t> </w:t>
      </w:r>
      <w:r>
        <w:rPr/>
        <w:t>оправдался</w:t>
      </w:r>
      <w:r>
        <w:rPr>
          <w:spacing w:val="1"/>
        </w:rPr>
        <w:t> </w:t>
      </w:r>
      <w:r>
        <w:rPr/>
        <w:t>частично.</w:t>
      </w:r>
    </w:p>
    <w:p>
      <w:pPr>
        <w:pStyle w:val="BodyText"/>
        <w:ind w:right="273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прохладная</w:t>
      </w:r>
      <w:r>
        <w:rPr>
          <w:spacing w:val="1"/>
        </w:rPr>
        <w:t> </w:t>
      </w:r>
      <w:r>
        <w:rPr/>
        <w:t>погода,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большинстве</w:t>
      </w:r>
      <w:r>
        <w:rPr>
          <w:spacing w:val="1"/>
        </w:rPr>
        <w:t> </w:t>
      </w:r>
      <w:r>
        <w:rPr/>
        <w:t>районов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дождем,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востоке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туманом.</w:t>
      </w:r>
      <w:r>
        <w:rPr>
          <w:spacing w:val="1"/>
        </w:rPr>
        <w:t> </w:t>
      </w:r>
      <w:r>
        <w:rPr/>
        <w:t>Максимальные температуры воздуха вчера днем составили +16..+22˚, минимальные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сегодня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были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+4</w:t>
      </w:r>
      <w:r>
        <w:rPr>
          <w:spacing w:val="1"/>
        </w:rPr>
        <w:t> </w:t>
      </w:r>
      <w:r>
        <w:rPr/>
        <w:t>до +9˚,</w:t>
      </w:r>
      <w:r>
        <w:rPr>
          <w:spacing w:val="-2"/>
        </w:rPr>
        <w:t> </w:t>
      </w:r>
      <w:r>
        <w:rPr/>
        <w:t>на западе</w:t>
      </w:r>
      <w:r>
        <w:rPr>
          <w:spacing w:val="-1"/>
        </w:rPr>
        <w:t> </w:t>
      </w:r>
      <w:r>
        <w:rPr/>
        <w:t>до +12˚.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 75</w:t>
      </w:r>
      <w:r>
        <w:rPr>
          <w:spacing w:val="1"/>
        </w:rPr>
        <w:t> </w:t>
      </w:r>
      <w:r>
        <w:rPr/>
        <w:t>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65344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 w:hanging="28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2023-08-22T11:49:42Z</dcterms:created>
  <dcterms:modified xsi:type="dcterms:W3CDTF">2023-08-22T11:49:42Z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2023-08-22T00:00:00Z</vt:filetime>
  </property>
</Properties>
</file>